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BAFAF" w14:textId="77777777" w:rsidR="004B53C6" w:rsidRDefault="004B53C6" w:rsidP="004B53C6">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color w:val="374151"/>
        </w:rPr>
      </w:pPr>
      <w:r>
        <w:rPr>
          <w:rStyle w:val="Strong"/>
          <w:rFonts w:ascii="Segoe UI" w:hAnsi="Segoe UI" w:cs="Segoe UI"/>
          <w:color w:val="374151"/>
          <w:bdr w:val="single" w:sz="2" w:space="0" w:color="D9D9E3" w:frame="1"/>
        </w:rPr>
        <w:t>"Navigating the Future of Education: The Role of Artificial Intelligence in Shaping Learning"</w:t>
      </w:r>
    </w:p>
    <w:p w14:paraId="0F3F75DD" w14:textId="77777777" w:rsidR="004B53C6" w:rsidRDefault="004B53C6" w:rsidP="004B53C6">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As we step into a future teeming with technological advancements, Artificial Intelligence (AI) has become a significant player in reshaping various sectors of society. Among these, education stands out as a field ripe for transformation, poised to benefit immensely from AI's capabilities.</w:t>
      </w:r>
    </w:p>
    <w:p w14:paraId="109955FC" w14:textId="77777777" w:rsidR="004B53C6" w:rsidRDefault="004B53C6" w:rsidP="004B53C6">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frame="1"/>
        </w:rPr>
        <w:t>The Advent of AI in Education</w:t>
      </w:r>
    </w:p>
    <w:p w14:paraId="65846EF3" w14:textId="77777777" w:rsidR="004B53C6" w:rsidRDefault="004B53C6" w:rsidP="004B53C6">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The integration of AI into the educational system marks the beginning of a new era in teaching and learning. Unlike traditional educational models, AI-driven approaches are dynamic and adaptable, capable of catering to the diverse needs of students. This adaptive learning is rooted in algorithms that analyze a student's performance and learning style, allowing for the creation of personalized learning experiences.</w:t>
      </w:r>
    </w:p>
    <w:p w14:paraId="24A14848" w14:textId="77777777" w:rsidR="004B53C6" w:rsidRDefault="004B53C6" w:rsidP="004B53C6">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frame="1"/>
        </w:rPr>
        <w:t>Transformative Potential of AI in Personalized Learning</w:t>
      </w:r>
    </w:p>
    <w:p w14:paraId="5A5EAA20" w14:textId="77777777" w:rsidR="004B53C6" w:rsidRDefault="004B53C6" w:rsidP="004B53C6">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The heart of AI’s impact in education lies in its ability to personalize learning. Traditional one-size-fits-all teaching methods often overlook individual learning differences. AI tackles this challenge head-on by providing tailored educational content that suits each learner’s pace and style, leading to a more engaging and effective learning experience.</w:t>
      </w:r>
    </w:p>
    <w:p w14:paraId="7CB181C3" w14:textId="77777777" w:rsidR="004B53C6" w:rsidRDefault="004B53C6" w:rsidP="004B53C6">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frame="1"/>
        </w:rPr>
        <w:t>Immediate Feedback and Learning Analytics</w:t>
      </w:r>
    </w:p>
    <w:p w14:paraId="40CC0482" w14:textId="77777777" w:rsidR="004B53C6" w:rsidRDefault="004B53C6" w:rsidP="004B53C6">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Another critical advantage of AI in education is its capacity for immediate feedback and detailed learning analytics. AI systems can quickly assess a student's work, providing instant feedback, clarifying doubts, and suggesting areas for improvement. This real-time feedback mechanism is pivotal in keeping students engaged and on track in their learning journey.</w:t>
      </w:r>
    </w:p>
    <w:p w14:paraId="6DD5D401" w14:textId="77777777" w:rsidR="004B53C6" w:rsidRDefault="004B53C6" w:rsidP="004B53C6">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frame="1"/>
        </w:rPr>
        <w:t>The Teacher’s Evolving Role</w:t>
      </w:r>
    </w:p>
    <w:p w14:paraId="3F330FF7" w14:textId="77777777" w:rsidR="004B53C6" w:rsidRDefault="004B53C6" w:rsidP="004B53C6">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AI's introduction into classrooms does not diminish the teacher's role but rather transforms it. Teachers equipped with AI tools can shift their focus from routine tasks to more complex and creative educational activities, such as mentoring, providing in-depth explanations, and fostering critical thinking among students.</w:t>
      </w:r>
    </w:p>
    <w:p w14:paraId="24F85C43" w14:textId="77777777" w:rsidR="004B53C6" w:rsidRDefault="004B53C6" w:rsidP="004B53C6">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frame="1"/>
        </w:rPr>
        <w:t>Challenges and Ethical Considerations</w:t>
      </w:r>
    </w:p>
    <w:p w14:paraId="66F82E89" w14:textId="77777777" w:rsidR="004B53C6" w:rsidRDefault="004B53C6" w:rsidP="004B53C6">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 xml:space="preserve">Despite its potential, the integration of AI in education is not without challenges. Key among these is the ethical handling of student data. Protecting student privacy while using their data to enhance learning experiences is a delicate balance that must be maintained. </w:t>
      </w:r>
      <w:r>
        <w:rPr>
          <w:rFonts w:ascii="Segoe UI" w:hAnsi="Segoe UI" w:cs="Segoe UI"/>
          <w:color w:val="374151"/>
        </w:rPr>
        <w:lastRenderedPageBreak/>
        <w:t>Additionally, there is the risk of an educational divide, where access to AI-driven tools becomes a privilege of the affluent, leaving behind students from less privileged backgrounds.</w:t>
      </w:r>
    </w:p>
    <w:p w14:paraId="5A1E2073" w14:textId="77777777" w:rsidR="004B53C6" w:rsidRDefault="004B53C6" w:rsidP="004B53C6">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frame="1"/>
        </w:rPr>
        <w:t>The Future of AI in Education</w:t>
      </w:r>
    </w:p>
    <w:p w14:paraId="50CFBE15" w14:textId="77777777" w:rsidR="004B53C6" w:rsidRDefault="004B53C6" w:rsidP="004B53C6">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Looking forward, AI in education is more than just a technological advancement; it's a tool for democratizing education, making quality learning accessible to all. It holds the promise of bridging educational gaps and providing a platform for equitable education. However, this requires concerted efforts from policymakers, educators, and technologists to overcome challenges and harness AI's full potential.</w:t>
      </w:r>
    </w:p>
    <w:p w14:paraId="4CBC1175" w14:textId="77777777" w:rsidR="004B53C6" w:rsidRDefault="004B53C6" w:rsidP="004B53C6">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As we navigate this new terrain, the synergy between AI and human educators will be crucial. The future of education, augmented by AI, beckons a world where learning is more accessible, personalized, and effective, preparing students for an increasingly complex and interconnected global society.</w:t>
      </w:r>
    </w:p>
    <w:p w14:paraId="7DD79913" w14:textId="77777777" w:rsidR="00660F68" w:rsidRDefault="00660F68"/>
    <w:sectPr w:rsidR="00660F6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3C6"/>
    <w:rsid w:val="004B53C6"/>
    <w:rsid w:val="00660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BF8D2"/>
  <w15:chartTrackingRefBased/>
  <w15:docId w15:val="{A674DC1F-4F44-487E-8637-DC1D38300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53C6"/>
    <w:pPr>
      <w:spacing w:before="100" w:beforeAutospacing="1" w:after="100" w:afterAutospacing="1" w:line="240" w:lineRule="auto"/>
    </w:pPr>
    <w:rPr>
      <w:rFonts w:ascii="Times New Roman" w:eastAsia="Times New Roman" w:hAnsi="Times New Roman" w:cs="Times New Roman"/>
      <w:kern w:val="0"/>
      <w:sz w:val="24"/>
      <w:szCs w:val="24"/>
      <w:lang w:val="en-150" w:eastAsia="en-150"/>
      <w14:ligatures w14:val="none"/>
    </w:rPr>
  </w:style>
  <w:style w:type="character" w:styleId="Strong">
    <w:name w:val="Strong"/>
    <w:basedOn w:val="DefaultParagraphFont"/>
    <w:uiPriority w:val="22"/>
    <w:qFormat/>
    <w:rsid w:val="004B53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7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2752</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 Savchenko</dc:creator>
  <cp:keywords/>
  <dc:description/>
  <cp:lastModifiedBy>Yulia Savchenko</cp:lastModifiedBy>
  <cp:revision>1</cp:revision>
  <dcterms:created xsi:type="dcterms:W3CDTF">2023-12-20T15:42:00Z</dcterms:created>
  <dcterms:modified xsi:type="dcterms:W3CDTF">2023-12-20T15:42:00Z</dcterms:modified>
</cp:coreProperties>
</file>