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7B70D" w14:textId="77777777" w:rsidR="007E04D0" w:rsidRDefault="00773319">
      <w:pPr>
        <w:framePr w:w="12118" w:wrap="auto" w:vAnchor="page" w:hAnchor="page" w:x="320" w:y="3929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promises made on the label of a herbal product, because the consequences could also be visible after long­term and regular use.</w:t>
      </w:r>
    </w:p>
    <w:p w14:paraId="5BC65114" w14:textId="77777777" w:rsidR="007E04D0" w:rsidRDefault="00773319">
      <w:pPr>
        <w:framePr w:w="12438" w:wrap="auto" w:vAnchor="page" w:hAnchor="page" w:x="320" w:y="3689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doctor if you're using herbal medicine. confirm the herbal remedy is that the correct product for you. you ought to take care about</w:t>
      </w:r>
    </w:p>
    <w:p w14:paraId="622140B5" w14:textId="77777777" w:rsidR="007E04D0" w:rsidRDefault="00773319">
      <w:pPr>
        <w:framePr w:w="12617" w:wrap="auto" w:vAnchor="page" w:hAnchor="page" w:x="320" w:y="3448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It would be highly advisable to use it with care , preferably after consultation with herbalism. it's absolutely essential t</w:t>
      </w:r>
      <w:r>
        <w:rPr>
          <w:rFonts w:ascii="Times New Roman" w:hAnsi="Times New Roman" w:cs="Times New Roman"/>
          <w:color w:val="000000"/>
          <w:sz w:val="21"/>
          <w:szCs w:val="21"/>
        </w:rPr>
        <w:t>o inform your</w:t>
      </w:r>
    </w:p>
    <w:p w14:paraId="30BC54CB" w14:textId="77777777" w:rsidR="007E04D0" w:rsidRDefault="00773319">
      <w:pPr>
        <w:framePr w:w="11868" w:wrap="auto" w:vAnchor="page" w:hAnchor="page" w:x="320" w:y="3208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In conclusion some herbal medicines can have a harmful effect on the body, but there are many benefits from herbs, as well.</w:t>
      </w:r>
    </w:p>
    <w:p w14:paraId="440DBEF2" w14:textId="77777777" w:rsidR="007E04D0" w:rsidRDefault="00773319">
      <w:pPr>
        <w:framePr w:w="2631" w:wrap="auto" w:vAnchor="page" w:hAnchor="page" w:x="320" w:y="2968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allergies may occur there.</w:t>
      </w:r>
    </w:p>
    <w:p w14:paraId="5E632387" w14:textId="77777777" w:rsidR="007E04D0" w:rsidRDefault="00773319">
      <w:pPr>
        <w:framePr w:w="12619" w:wrap="auto" w:vAnchor="page" w:hAnchor="page" w:x="320" w:y="2727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are required rules of safety, which incorporates badly interaction some herbs with other dr</w:t>
      </w:r>
      <w:r>
        <w:rPr>
          <w:rFonts w:ascii="Times New Roman" w:hAnsi="Times New Roman" w:cs="Times New Roman"/>
          <w:color w:val="000000"/>
          <w:sz w:val="21"/>
          <w:szCs w:val="21"/>
        </w:rPr>
        <w:t>ugs and side effects from using herbs, also</w:t>
      </w:r>
    </w:p>
    <w:p w14:paraId="1C56D52D" w14:textId="77777777" w:rsidR="007E04D0" w:rsidRDefault="00773319">
      <w:pPr>
        <w:framePr w:w="12373" w:wrap="auto" w:vAnchor="page" w:hAnchor="page" w:x="320" w:y="2487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Ayurveda, is predicated on ancient writings that believe a natural and holistic approach to physical and psychological state . There</w:t>
      </w:r>
    </w:p>
    <w:p w14:paraId="4A3CDEBD" w14:textId="77777777" w:rsidR="007E04D0" w:rsidRDefault="00773319">
      <w:pPr>
        <w:framePr w:w="12497" w:wrap="auto" w:vAnchor="page" w:hAnchor="page" w:x="320" w:y="2247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Chinese medicine, which also includes acupuncture, massage dietary advice and e</w:t>
      </w:r>
      <w:r>
        <w:rPr>
          <w:rFonts w:ascii="Times New Roman" w:hAnsi="Times New Roman" w:cs="Times New Roman"/>
          <w:color w:val="000000"/>
          <w:sz w:val="21"/>
          <w:szCs w:val="21"/>
        </w:rPr>
        <w:t>xercise. Indian medical system, also referred to as</w:t>
      </w:r>
    </w:p>
    <w:p w14:paraId="1C39C5C4" w14:textId="77777777" w:rsidR="007E04D0" w:rsidRDefault="00773319">
      <w:pPr>
        <w:framePr w:w="11922" w:wrap="auto" w:vAnchor="page" w:hAnchor="page" w:x="320" w:y="2006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remedies to market health and well­being. Chinese herbal medicine is a component of larger healing system called traditional</w:t>
      </w:r>
    </w:p>
    <w:p w14:paraId="6F64A028" w14:textId="77777777" w:rsidR="007E04D0" w:rsidRDefault="00773319">
      <w:pPr>
        <w:framePr w:w="11758" w:wrap="auto" w:vAnchor="page" w:hAnchor="page" w:x="320" w:y="1766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Western, Chinese, and Indian. Western herbal medicine, medical herbalism also called phytotherapy, uses pure natural plant</w:t>
      </w:r>
    </w:p>
    <w:p w14:paraId="026101F7" w14:textId="77777777" w:rsidR="007E04D0" w:rsidRDefault="00773319">
      <w:pPr>
        <w:framePr w:w="12207" w:wrap="auto" w:vAnchor="page" w:hAnchor="page" w:x="320" w:y="1526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Nowadays plant extracts are used for remedies, medicines and additionally in care cosmetics. There are three sorts of medicines:</w:t>
      </w:r>
    </w:p>
    <w:p w14:paraId="5E9515B4" w14:textId="77777777" w:rsidR="007E04D0" w:rsidRDefault="00773319">
      <w:pPr>
        <w:framePr w:w="12384" w:wrap="auto" w:vAnchor="page" w:hAnchor="page" w:x="320" w:y="1285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Herb</w:t>
      </w:r>
      <w:r>
        <w:rPr>
          <w:rFonts w:ascii="Times New Roman" w:hAnsi="Times New Roman" w:cs="Times New Roman"/>
          <w:color w:val="000000"/>
          <w:sz w:val="21"/>
          <w:szCs w:val="21"/>
        </w:rPr>
        <w:t>s are used for thousands of years; it had been referred to as ancient remedy. Each herb was used for a spread of other disease.</w:t>
      </w:r>
    </w:p>
    <w:p w14:paraId="186E8458" w14:textId="77777777" w:rsidR="007E04D0" w:rsidRDefault="00773319">
      <w:pPr>
        <w:framePr w:w="2833" w:wrap="auto" w:vAnchor="page" w:hAnchor="page" w:x="320" w:y="1045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will endanger health or life.</w:t>
      </w:r>
    </w:p>
    <w:p w14:paraId="62D7E84D" w14:textId="77777777" w:rsidR="007E04D0" w:rsidRDefault="00773319">
      <w:pPr>
        <w:framePr w:w="12337" w:wrap="auto" w:vAnchor="page" w:hAnchor="page" w:x="320" w:y="805"/>
        <w:widowControl w:val="0"/>
        <w:autoSpaceDE w:val="0"/>
        <w:autoSpaceDN w:val="0"/>
        <w:spacing w:after="0" w:line="219" w:lineRule="exact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This report was requested by Mr J. Simmons, Health Department. it's over effects of using herbal m</w:t>
      </w:r>
      <w:r>
        <w:rPr>
          <w:rFonts w:ascii="Times New Roman" w:hAnsi="Times New Roman" w:cs="Times New Roman"/>
          <w:color w:val="000000"/>
          <w:sz w:val="21"/>
          <w:szCs w:val="21"/>
        </w:rPr>
        <w:t>edicines and considers if they</w:t>
      </w:r>
    </w:p>
    <w:p w14:paraId="2F4CF0C8" w14:textId="77777777" w:rsidR="007E04D0" w:rsidRDefault="00773319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pict w14:anchorId="35BDFE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9pt;margin-top:9pt;width:578pt;height:823.55pt;z-index:-251658752;mso-position-horizontal:absolute;mso-position-horizontal-relative:page;mso-position-vertical:absolute;mso-position-vertical-relative:page">
            <v:imagedata r:id="rId4" o:title=""/>
            <w10:wrap anchorx="page" anchory="page"/>
          </v:shape>
        </w:pict>
      </w:r>
    </w:p>
    <w:sectPr w:rsidR="007E04D0">
      <w:pgSz w:w="11920" w:h="16840"/>
      <w:pgMar w:top="400" w:right="400" w:bottom="400" w:left="4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0FC1C1-C1B4-45A8-9EBF-371DF51ECC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331BF3D-C2AD-4FCD-9285-5A85D8D578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165BADB-9492-49BD-9EB2-953BFBE9D48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F4DF094-A8A5-4AE4-B981-D004D445A7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73319"/>
    <w:rsid w:val="007E04D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C2EF7E"/>
  <w15:docId w15:val="{DDD7C4C2-E9E0-4529-BA01-AE2F8B63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231</Words>
  <Characters>1387</Characters>
  <Application>Microsoft Office Word</Application>
  <DocSecurity>0</DocSecurity>
  <Lines>11</Lines>
  <Paragraphs>3</Paragraphs>
  <ScaleCrop>false</ScaleCrop>
  <Company>e-iceblue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DefaultAppPool</dc:creator>
  <cp:lastModifiedBy>Dagmara Zalewska</cp:lastModifiedBy>
  <cp:revision>2</cp:revision>
  <dcterms:created xsi:type="dcterms:W3CDTF">2021-10-30T10:45:00Z</dcterms:created>
  <dcterms:modified xsi:type="dcterms:W3CDTF">2021-10-30T10:46:00Z</dcterms:modified>
</cp:coreProperties>
</file>