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9E31" w14:textId="77777777" w:rsidR="00057BFF" w:rsidRP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center"/>
        <w:rPr>
          <w:rFonts w:ascii="Segoe UI" w:hAnsi="Segoe UI" w:cs="Segoe UI"/>
          <w:b/>
          <w:bCs/>
          <w:color w:val="374151"/>
          <w:sz w:val="28"/>
          <w:szCs w:val="28"/>
        </w:rPr>
      </w:pPr>
      <w:r w:rsidRPr="00057BFF">
        <w:rPr>
          <w:rFonts w:ascii="Segoe UI" w:hAnsi="Segoe UI" w:cs="Segoe UI"/>
          <w:b/>
          <w:bCs/>
          <w:color w:val="374151"/>
          <w:sz w:val="28"/>
          <w:szCs w:val="28"/>
        </w:rPr>
        <w:t>The Enchanting World of Trees: Guardians of Our Planet</w:t>
      </w:r>
    </w:p>
    <w:p w14:paraId="31FBAC8C"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Introduction</w:t>
      </w:r>
    </w:p>
    <w:p w14:paraId="1F173C2C"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Trees, nature's quiet guardians, have adorned our planet for millions of years, shaping the very landscape and sustaining life as we know it. They are much more than just a collection of woody stems and leaves; they play an integral role in ecological balance, climate regulation, biodiversity preservation, and human well-being. In this comprehensive article, we will delve into the fascinating world of trees, exploring their significance, unique characteristics, ecological importance, and the myriad ways they influence our daily lives.</w:t>
      </w:r>
    </w:p>
    <w:p w14:paraId="596C1822"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 Diversity of Trees</w:t>
      </w:r>
    </w:p>
    <w:p w14:paraId="22E6BA61"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Trees are incredibly diverse, showcasing an array of shapes, sizes, and adaptations across various ecosystems worldwide. From the towering Redwoods of California to the lush rainforests of the Amazon, and from the resilient baobabs of Africa to the bonsai marvels of Japan, each tree species possesses its distinct allure and ecological niche. Exploring their diversity is an invitation to embark on a journey through the rich tapestry of life that trees have woven across the globe.</w:t>
      </w:r>
    </w:p>
    <w:p w14:paraId="0888CF8B"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II. Ecological Importance</w:t>
      </w:r>
    </w:p>
    <w:p w14:paraId="038EB2BC"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 Carbon Sequestration and Climate Regulation</w:t>
      </w:r>
    </w:p>
    <w:p w14:paraId="146B825C"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Trees are champions of carbon sequestration. Through the process of photosynthesis, they absorb carbon dioxide from the atmosphere, locking it away in their trunks, branches, and roots. This carbon sequestration helps mitigate the impact of greenhouse gases and plays a vital role in combating climate change. Forests act as carbon sinks, and their preservation is paramount to maintaining a stable climate for future generations.</w:t>
      </w:r>
    </w:p>
    <w:p w14:paraId="7B74AF67"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B. Biodiversity Hotspots</w:t>
      </w:r>
    </w:p>
    <w:p w14:paraId="4679F429"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Forests harbor an astonishing variety of plant and animal species. The intricate web of life within a forest ecosystem relies on trees to provide habitats, food sources, and protection for countless organisms. As one of Earth's most biodiverse environments, forests are crucial in preserving endangered species and maintaining genetic diversity, which is essential for ecosystem resilience.</w:t>
      </w:r>
    </w:p>
    <w:p w14:paraId="4F98988B"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 Soil Health and Erosion Prevention</w:t>
      </w:r>
    </w:p>
    <w:p w14:paraId="2C20E98F"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Tree roots hold the soil firmly in place, preventing erosion and maintaining the integrity of landscapes. Additionally, the decaying leaves and organic matter from trees enrich the soil </w:t>
      </w:r>
      <w:r>
        <w:rPr>
          <w:rFonts w:ascii="Segoe UI" w:hAnsi="Segoe UI" w:cs="Segoe UI"/>
          <w:color w:val="374151"/>
        </w:rPr>
        <w:lastRenderedPageBreak/>
        <w:t>with nutrients, creating fertile ground for other plant life to thrive. This symbiotic relationship between trees and soil helps sustain a healthy ecosystem.</w:t>
      </w:r>
    </w:p>
    <w:p w14:paraId="05ACDD5B"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III. Trees and Human Well-being</w:t>
      </w:r>
    </w:p>
    <w:p w14:paraId="53B4ADB2"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 Environmental Benefits for Human Health</w:t>
      </w:r>
    </w:p>
    <w:p w14:paraId="557863FF"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The presence of trees in urban environments provides numerous benefits to human health and well-being. Trees act as natural air purifiers, filtering pollutants from the air and reducing respiratory issues. Their cooling effect also mitigates the urban heat island effect, reducing the impact of heatwaves on human health.</w:t>
      </w:r>
    </w:p>
    <w:p w14:paraId="06A121C8"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B. Recreational and Aesthetic Value</w:t>
      </w:r>
    </w:p>
    <w:p w14:paraId="6E999799"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Parks, gardens, and green spaces adorned with trees offer ideal spaces for recreation, relaxation, and connection with nature. Studies have shown that spending time in green areas can reduce stress, improve mood, and enhance overall mental well-being.</w:t>
      </w:r>
    </w:p>
    <w:p w14:paraId="1559AD4A"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 Economic Significance</w:t>
      </w:r>
    </w:p>
    <w:p w14:paraId="2C59A828"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Trees contribute significantly to the global economy. Timber from trees is used in construction, furniture production, and various other industries. Moreover, trees provide livelihoods for millions of people engaged in forestry, agroforestry, and related sectors.</w:t>
      </w:r>
    </w:p>
    <w:p w14:paraId="0694C9D2"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IV. Threats to Trees and Conservation Efforts</w:t>
      </w:r>
    </w:p>
    <w:p w14:paraId="150F351D"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Despite their immense value, trees face numerous threats in the modern world. Deforestation, driven by factors such as agricultural expansion, logging, and urbanization, is one of the most significant challenges. Deforestation not only diminishes the ecological services trees provide but also leads to the loss of habitat for countless plant and animal species.</w:t>
      </w:r>
    </w:p>
    <w:p w14:paraId="03755961"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Conservation efforts are vital to safeguard trees and forests for future generations. Initiatives such as reforestation, afforestation, sustainable logging practices, and protected area establishment are crucial steps toward mitigating the impact of deforestation and promoting the conservation of our precious tree resources.</w:t>
      </w:r>
    </w:p>
    <w:p w14:paraId="47F2886C"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Conclusion</w:t>
      </w:r>
    </w:p>
    <w:p w14:paraId="3E687B30" w14:textId="77777777" w:rsidR="00057BFF" w:rsidRDefault="00057BFF" w:rsidP="00057BF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 xml:space="preserve">In conclusion, trees are an indispensable cornerstone of life on Earth. Their ecological importance, impact on climate regulation, contribution to human well-being, and unparalleled biodiversity preservation make them true guardians of our planet. Recognizing the significance of trees and taking action to protect and conserve them is an urgent </w:t>
      </w:r>
      <w:r>
        <w:rPr>
          <w:rFonts w:ascii="Segoe UI" w:hAnsi="Segoe UI" w:cs="Segoe UI"/>
          <w:color w:val="374151"/>
        </w:rPr>
        <w:lastRenderedPageBreak/>
        <w:t>responsibility we all share. By appreciating and understanding these awe-inspiring beings, we can strive to create a sustainable future where trees continue to thrive, ensuring the prosperity of all life on Earth.</w:t>
      </w:r>
    </w:p>
    <w:p w14:paraId="7C928B8C"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FF"/>
    <w:rsid w:val="00057BFF"/>
    <w:rsid w:val="0066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940A"/>
  <w15:chartTrackingRefBased/>
  <w15:docId w15:val="{56E59D7E-E41C-4AD4-BEB6-FE836078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BFF"/>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2023-07-26T13:05:00Z</dcterms:created>
  <dcterms:modified xsi:type="dcterms:W3CDTF">2023-07-26T13:05:00Z</dcterms:modified>
</cp:coreProperties>
</file>